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Pr="00590567" w:rsidRDefault="00590567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E17AD5" w:rsidRPr="00590567" w:rsidRDefault="00590567" w:rsidP="002A5016">
      <w:pPr>
        <w:jc w:val="right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Warszawa, dnia </w:t>
      </w:r>
      <w:r w:rsidR="002A5016">
        <w:rPr>
          <w:rFonts w:ascii="Montserrat" w:eastAsia="Montserrat" w:hAnsi="Montserrat" w:cs="Montserrat"/>
          <w:sz w:val="24"/>
          <w:szCs w:val="24"/>
        </w:rPr>
        <w:t>30</w:t>
      </w: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  <w:r w:rsidR="002A5016">
        <w:rPr>
          <w:rFonts w:ascii="Montserrat" w:eastAsia="Montserrat" w:hAnsi="Montserrat" w:cs="Montserrat"/>
          <w:sz w:val="24"/>
          <w:szCs w:val="24"/>
        </w:rPr>
        <w:t>czerwca</w:t>
      </w:r>
      <w:r w:rsidRPr="00590567">
        <w:rPr>
          <w:rFonts w:ascii="Montserrat" w:eastAsia="Montserrat" w:hAnsi="Montserrat" w:cs="Montserrat"/>
          <w:sz w:val="24"/>
          <w:szCs w:val="24"/>
        </w:rPr>
        <w:t xml:space="preserve"> 2021 roku</w:t>
      </w:r>
    </w:p>
    <w:p w:rsidR="00E17AD5" w:rsidRPr="002A5016" w:rsidRDefault="00590567" w:rsidP="002A5016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  <w:r w:rsidR="002A5016" w:rsidRPr="002A5016">
        <w:rPr>
          <w:rFonts w:ascii="Montserrat" w:eastAsia="Montserrat" w:hAnsi="Montserrat" w:cs="Montserrat"/>
          <w:b/>
          <w:sz w:val="24"/>
          <w:szCs w:val="24"/>
        </w:rPr>
        <w:t>Informacja prasowa</w:t>
      </w: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590567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2221230" cy="3154680"/>
            <wp:effectExtent l="0" t="0" r="762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fonia pla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16">
        <w:rPr>
          <w:rFonts w:ascii="Montserrat" w:eastAsia="Montserrat" w:hAnsi="Montserrat" w:cs="Montserrat"/>
          <w:b/>
          <w:sz w:val="24"/>
          <w:szCs w:val="24"/>
        </w:rPr>
        <w:t>„SYMFONIA ŁĄCZY”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2A5016">
        <w:rPr>
          <w:rFonts w:ascii="Montserrat" w:eastAsia="Montserrat" w:hAnsi="Montserrat" w:cs="Montserrat"/>
          <w:sz w:val="24"/>
          <w:szCs w:val="24"/>
        </w:rPr>
        <w:t xml:space="preserve">Wystawa podsumowująca dorobek </w:t>
      </w:r>
      <w:bookmarkStart w:id="0" w:name="_GoBack"/>
      <w:bookmarkEnd w:id="0"/>
      <w:r w:rsidRPr="002A5016">
        <w:rPr>
          <w:rFonts w:ascii="Montserrat" w:eastAsia="Montserrat" w:hAnsi="Montserrat" w:cs="Montserrat"/>
          <w:sz w:val="24"/>
          <w:szCs w:val="24"/>
        </w:rPr>
        <w:t>10 lat istnienia grupy twórczej SYMFONIA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2A5016">
        <w:rPr>
          <w:rFonts w:ascii="Montserrat" w:eastAsia="Montserrat" w:hAnsi="Montserrat" w:cs="Montserrat"/>
          <w:b/>
          <w:sz w:val="24"/>
          <w:szCs w:val="24"/>
        </w:rPr>
        <w:t xml:space="preserve">Czynna </w:t>
      </w:r>
      <w:r w:rsidRPr="00BF6EE3">
        <w:rPr>
          <w:rFonts w:ascii="Montserrat" w:eastAsia="Montserrat" w:hAnsi="Montserrat" w:cs="Montserrat"/>
          <w:b/>
          <w:sz w:val="24"/>
          <w:szCs w:val="24"/>
        </w:rPr>
        <w:t>w dniach 2-20 lipca 2021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F6EE3">
        <w:rPr>
          <w:rFonts w:ascii="Montserrat" w:eastAsia="Montserrat" w:hAnsi="Montserrat" w:cs="Montserrat"/>
          <w:b/>
          <w:sz w:val="24"/>
          <w:szCs w:val="24"/>
        </w:rPr>
        <w:t>Galeria DAP 1, DAP 2, DAP3</w:t>
      </w:r>
    </w:p>
    <w:p w:rsidR="002A5016" w:rsidRPr="002A5016" w:rsidRDefault="002A5016" w:rsidP="002A5016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BF6EE3">
        <w:rPr>
          <w:rFonts w:ascii="Montserrat" w:eastAsia="Montserrat" w:hAnsi="Montserrat" w:cs="Montserrat"/>
          <w:b/>
          <w:sz w:val="24"/>
          <w:szCs w:val="24"/>
        </w:rPr>
        <w:t>Ul. Mazowiecka 11a, Warszawa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2A5016">
        <w:rPr>
          <w:rFonts w:ascii="Montserrat" w:eastAsia="Montserrat" w:hAnsi="Montserrat" w:cs="Montserrat"/>
          <w:i/>
          <w:sz w:val="24"/>
          <w:szCs w:val="24"/>
        </w:rPr>
        <w:t>„Piękno jest w oczach uśmiechającego się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 xml:space="preserve"> dziecka, w obrazie Vermeera „W p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>racowni malarza” i w krzyku ptaka przelatują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>cego o świcie nad jeziorem, i w 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>„Preludium Es-dur” Chopina; w topo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>li rosnącej w moim ogródku, i w </w:t>
      </w:r>
      <w:r w:rsidRPr="002A5016">
        <w:rPr>
          <w:rFonts w:ascii="Montserrat" w:eastAsia="Montserrat" w:hAnsi="Montserrat" w:cs="Montserrat"/>
          <w:i/>
          <w:sz w:val="24"/>
          <w:szCs w:val="24"/>
        </w:rPr>
        <w:t>katedrze w Chartres”</w:t>
      </w: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2A5016">
        <w:rPr>
          <w:rFonts w:ascii="Montserrat" w:eastAsia="Montserrat" w:hAnsi="Montserrat" w:cs="Montserrat"/>
          <w:sz w:val="24"/>
          <w:szCs w:val="24"/>
        </w:rPr>
        <w:t>Witold Lutosławski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Grupa Twórcza „SYMFONIA” w ubiegłym roku obchodziła jubileusz dziesięciolecia. Jest ona kontynuatorką, działającego z inicjatywy Danuty Kąckiej, od maja 1996 roku, Koła Miłośników Muzyki przy OW ZPAP. Głównym zadaniem i misją Koła była i jest popularyzacja muzyki polskiej w świecie.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W pierwszych latach działalności Koła, szczególną uwagę poświęcano muzyce Stanisława Moniuszki, poprzez organizowanie różnorodnych konkursów i plenerów malarskich. Ostatni plener Koła Miłośników Muzyki odbył się w Paryżu, zorganizowany dla upamiętnienia dwukrotnego pobytu Moniuszki w tym mieście i zakończony wystawą poplenerową w Bibliotece Polskiej w Paryżu, a potem w Domu Wspólnoty Polskiej przy Krakowskim Przedmieściu w Warszawie. Po tej wystawie Danuta Kącka przekazała opiekę nad Kołem Annie Foryckiej-Putiatyckiej.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Tworzymy grupę artystów, która realizuje ogólne założenia programowe Koła i popularyzuje muzykę klasyczną, która często jest tematem naszych kompozycji malarskich, inspirowanych konkretnym dziełem muzycznym, bądź całą twórczością muzyczną konkretnego artysty. Prezentowaliśmy nasze prace na licznych wystawach. Zorganizowaliśmy wystawę w Kudowie Zdroju, podczas trwającego 48 Festiwalu Moniuszkowskiego i wystawę „JAZZ” w Domu Artysty Plastyka w Warszawie. Nawiązaliśmy współpracę między innymi z: Instytucjami Kultury i Nauki, Fundacją „Zdążyć z Pomocą” i ze Szkołą Polską w Aberdeen, gdzie zorganizowaliśmy warsztaty plastyczne dla dzieci. Zaczęliśmy wydawać profesjonalne katalogi poświęcone problematyce tzw. „Syntezy Sztuk”. W 2010 roku Koło Miłośników Muzyki zmieniło nazwę na Grupa Twórcza „Symfonia” przy Okręgu Warszawskim Związku Polskich Artystów Plastyków.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 xml:space="preserve">Przynależność do „Symfonii” prowokuje nas, do szerszego zapoznawania się z dziełami wielu wielkich twórców, poznania ich życiowych fascynacji i zanurzenia się w ducha czasów, w których oni żyli i tworzyli. W swoich malowanych impresjach muzycznych wyrażamy emocje związane z odbiorem różnorodnych form frazy muzycznej. Pokazujemy na płótnie całą złożoność współczesnej </w:t>
      </w:r>
      <w:r w:rsidRPr="00BF6EE3">
        <w:rPr>
          <w:rFonts w:ascii="Montserrat" w:eastAsia="Montserrat" w:hAnsi="Montserrat" w:cs="Montserrat"/>
          <w:sz w:val="24"/>
          <w:szCs w:val="24"/>
        </w:rPr>
        <w:lastRenderedPageBreak/>
        <w:t>percepcji muzyki klasycznej. Każdy wielki kompozytor tworzył w swojej epoce i, co oczywiste, każda symfonia wyraża inną wartość estetyczną i kulturową, zbudowaną przy pomocy innych, dostępnych artyście środków. Nasze obrazy / symultaniczne dzieła sztuki malarskiej oddają klimat danego utworu muzycznego, jego atmosferę, nowatorską wyjątkowość, rzadko bywają tylko ilustracją muzyki.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Grupę Twórczą „Symfonia” tworzy 15 profesjonalnych artystów malarzy stale współpracujących ze sobą, którzy stanowią również Radę Artystyczną Grupy. Do organizowanych przez nas wystaw zapraszamy też artystów uprawiających inne dziedziny sztuki: rzeźbiarzy, twórców zajmujących się tkactwem artystycznym i medalierstwem. Nasze wystawy stały się znane i cenione zarówno w środowisku muzycznym jak i plastycznym. Z okazji 100–lecia Odzyskania przez Polskę Niepodległości zorganizowaliśmy ekspozycję poświęconą Ignacemu Janowi Paderewskiemu. Wystawa uzyskała Patronat Narodowy Prezydenta Rzeczpospolitej Polskiej Udzielaliśmy wówczas licznych wywiadów i publikowaliśmy nasze artykuły i prace w profesjonalnych periodykach, takich jak: ARS FORUM, ARTTAK, czy w publikacji wydanej z okazji XI Międzynarodowego Konkursu Pianistycznego im. I. J. Paderewskiego.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W ogłoszonym w 2019 r. Roku Moniuszkowskim, z okazji 200 rocznicy urodzin wybitnego polskiego kompozytora, nawiązaliśmy do tematu naszej pierwszej wystawy zorganizowanej w Kudowie Zdroju i zorganizowaliśmy wystawę w Filharmonii Świętokrzyskiej udokumentowaną katalogiem pt. „MONIUSZKO”.</w:t>
      </w: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Od wielu lat stale współpracujemy z Filharmonią Świętokrzyską w Kielcach oraz z PROMEM KULTURY na Saskiej Kępie. Organizowaliśmy też wystawy w różnych miejscach w Warszawie i w kraju. Podczas tych dziesięciu lat mieliśmy 20 wystaw tematycznych, zainspirowanych twórczością kompozytorów polskich. Wydaliśmy 7 katalogów: JAZZ, SYMFONIA, LUTOSŁAWSKI (w tłumaczeniu na angielski i francuski), WOKÓŁ KOLBERGA (angielski, francuski), MON CHER CHOPIN (angielski, francuski), PADEREWSKI (angielski), MONIUSZKO.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Wystawa „SYMFONIA ŁĄCZY” podsumowująca naszą dziesięcioletnią działalność zaplanowana była na rok 2020. Do udziału w Jubileuszowej Wystawie zaprosiliśmy artystów, tych którzy brali udział w poprzednich wystawach. Ponieważ wybuchła epidemia i wystawa nie mogła się odbyć, przenieśliśmy naszą działalność do Internetu i w ten sposób promowaliśmy naszych artystów i ich twórczość. Nasze wszystkie wystawy są udokumentowane fotograficznie i filmowo, zaś podczas trwania pandemii powstały dodatkowo na potrzeby Internetu, dwa filmy/albumy fotograficzne z dotychczasowymi pracami artystów i zdjęciami z wystaw. Są one prezentowane na portalu YouTube i lnstagram.</w:t>
      </w: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Wystawa Jubileuszowa w terminie od 2.07. do 20.07.2021 r. odbędzie się w galeriach Domu Artysty Plastyka DAP1 i DAP2 oraz DAP3. Otwarciu towarzyszyć będzie koncert znakomitej flecistki Pani Sylwii Lorenc.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lastRenderedPageBreak/>
        <w:t>W tym miejscu pragnę podziękować Prezes OW ZPAP Bożenie Leszczyńskiej za wsparcie naszej inicjatywy i pomoc w jej realizacji. Swoje ciepłe słowa kieruję również do wszystkich, którzy pomogli mi w organizacji wystawy i przyczynili się do wydania katalogu; Dziękuję Magdalenie Hajnosz za wsparcie całego projektu, projekt graficzny i przygotowanie do druku katalogu, Bożenie Korulskiej za projekt okładki, Aleksandrze Lewandowskiej-Ferenc za artykuły o muzyce i malarstwie, Edycie Dzierż za promocję filmów w Internecie oraz Andrzejowi Grabowskiego za promocję filmów w Internecie i tłumaczenie tekstów, Pani Sylwii Lorenc za koncert, Barbarze Bieleckiej-Woźniczko za współpracę przy organizacji poprzednich wystaw, poetce Agnieszce Syskiej za promocję grupy SYMFONIA na portalach internetowych. Na koniec pragnę wyrazić wielką wdzięczność artystom biorącym udział w Wystawie Jubileuszowej.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Dziękuję ofiarodawcom za wpłacone pieniądze na Fundację SEDEKA, która pomoże nam realizować plany wystawiennicze – to dzięki tym osobom, mogliśmy, przy małych nakładach finansowych, wydać w tych bardzo trudnych czasach pandemii jubileuszowy katalog. Raz jeszcze sprawdzają się słowa z naszego motta, że „Symfonia łączy”, a mądra myśl Witolda Lutosławskiego, że „piękno jest w porywie duszy człowieka poświęcającego swe życie dla innych” jest naszym drogowskazem.</w:t>
      </w: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2A5016" w:rsidRPr="00BF6EE3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BF6EE3">
        <w:rPr>
          <w:rFonts w:ascii="Montserrat" w:eastAsia="Montserrat" w:hAnsi="Montserrat" w:cs="Montserrat"/>
          <w:sz w:val="24"/>
          <w:szCs w:val="24"/>
        </w:rPr>
        <w:t>Anna Forycka-Putiatycka</w:t>
      </w:r>
    </w:p>
    <w:p w:rsidR="002A5016" w:rsidRPr="002A5016" w:rsidRDefault="002A501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D25366" w:rsidRPr="002A5016" w:rsidRDefault="00D2536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D25366" w:rsidRPr="002A5016" w:rsidRDefault="00D25366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2A5016">
        <w:rPr>
          <w:rFonts w:ascii="Montserrat" w:eastAsia="Montserrat" w:hAnsi="Montserrat" w:cs="Montserrat"/>
          <w:sz w:val="24"/>
          <w:szCs w:val="24"/>
        </w:rPr>
        <w:t xml:space="preserve">   </w:t>
      </w:r>
    </w:p>
    <w:p w:rsidR="00590567" w:rsidRPr="002A5016" w:rsidRDefault="00590567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590567" w:rsidRPr="002A5016" w:rsidRDefault="00590567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E17AD5" w:rsidRPr="00590567" w:rsidRDefault="00E17AD5" w:rsidP="002A5016">
      <w:pPr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E17AD5" w:rsidRPr="0059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1133" w:bottom="1133" w:left="1133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16" w:rsidRDefault="002A5016">
      <w:pPr>
        <w:spacing w:line="240" w:lineRule="auto"/>
      </w:pPr>
      <w:r>
        <w:separator/>
      </w:r>
    </w:p>
  </w:endnote>
  <w:endnote w:type="continuationSeparator" w:id="0">
    <w:p w:rsidR="002A5016" w:rsidRDefault="002A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Okręg Warszawski Związku Polskich Artystów Plastyków    ul. Mazowiecka 11 A    00-052 Warszawa </w:t>
    </w:r>
  </w:p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Biuro Wystaw   +48 22 827 76 88   biurowystaw@owzpap.pl    www.owzpap.pl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16" w:rsidRDefault="002A5016">
      <w:pPr>
        <w:spacing w:line="240" w:lineRule="auto"/>
      </w:pPr>
      <w:r>
        <w:separator/>
      </w:r>
    </w:p>
  </w:footnote>
  <w:footnote w:type="continuationSeparator" w:id="0">
    <w:p w:rsidR="002A5016" w:rsidRDefault="002A5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</w:pPr>
    <w:r>
      <w:rPr>
        <w:noProof/>
        <w:lang w:val="pl-PL"/>
      </w:rPr>
      <w:drawing>
        <wp:inline distT="114300" distB="114300" distL="114300" distR="114300">
          <wp:extent cx="2109788" cy="732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73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AD5" w:rsidRDefault="00E63260">
    <w:pPr>
      <w:jc w:val="center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6A1"/>
    <w:multiLevelType w:val="multilevel"/>
    <w:tmpl w:val="46E2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62B3"/>
    <w:multiLevelType w:val="multilevel"/>
    <w:tmpl w:val="84B81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325BA"/>
    <w:multiLevelType w:val="multilevel"/>
    <w:tmpl w:val="1F8ED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7C68F0"/>
    <w:multiLevelType w:val="multilevel"/>
    <w:tmpl w:val="293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C6B15"/>
    <w:multiLevelType w:val="multilevel"/>
    <w:tmpl w:val="A84CF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A76FF"/>
    <w:multiLevelType w:val="multilevel"/>
    <w:tmpl w:val="D45C5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902EF"/>
    <w:multiLevelType w:val="multilevel"/>
    <w:tmpl w:val="5C26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B522E"/>
    <w:multiLevelType w:val="multilevel"/>
    <w:tmpl w:val="DB84C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16"/>
    <w:rsid w:val="001256BF"/>
    <w:rsid w:val="002A5016"/>
    <w:rsid w:val="002D3D41"/>
    <w:rsid w:val="00590567"/>
    <w:rsid w:val="009F7BCE"/>
    <w:rsid w:val="00D25366"/>
    <w:rsid w:val="00E17AD5"/>
    <w:rsid w:val="00E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2BF20-6ECE-4832-B5A2-28D2815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67"/>
  </w:style>
  <w:style w:type="paragraph" w:styleId="Stopka">
    <w:name w:val="footer"/>
    <w:basedOn w:val="Normalny"/>
    <w:link w:val="Stopka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Papier%20firmowy%20Biuro%20Wyst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 Wystaw</Template>
  <TotalTime>49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Wystaw</dc:creator>
  <cp:lastModifiedBy>Biuro Wystaw</cp:lastModifiedBy>
  <cp:revision>1</cp:revision>
  <dcterms:created xsi:type="dcterms:W3CDTF">2021-06-30T08:41:00Z</dcterms:created>
  <dcterms:modified xsi:type="dcterms:W3CDTF">2021-06-30T09:39:00Z</dcterms:modified>
</cp:coreProperties>
</file>